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3A" w:rsidRPr="00FE56FA" w:rsidRDefault="00EE783A" w:rsidP="00EE783A">
      <w:pPr>
        <w:jc w:val="center"/>
        <w:rPr>
          <w:rFonts w:ascii="黑体" w:eastAsia="黑体" w:hAnsi="Calibri"/>
          <w:b/>
          <w:bCs/>
          <w:sz w:val="36"/>
          <w:szCs w:val="36"/>
        </w:rPr>
      </w:pPr>
      <w:bookmarkStart w:id="0" w:name="_GoBack"/>
      <w:r w:rsidRPr="00FE56FA">
        <w:rPr>
          <w:rFonts w:ascii="黑体" w:eastAsia="黑体" w:hAnsi="Calibri" w:hint="eastAsia"/>
          <w:b/>
          <w:bCs/>
          <w:sz w:val="36"/>
          <w:szCs w:val="36"/>
        </w:rPr>
        <w:t>都江堰市人民医院</w:t>
      </w:r>
    </w:p>
    <w:p w:rsidR="00EE783A" w:rsidRPr="00FE56FA" w:rsidRDefault="00D10764" w:rsidP="00EE783A">
      <w:pPr>
        <w:jc w:val="center"/>
        <w:rPr>
          <w:rFonts w:ascii="黑体" w:eastAsia="黑体" w:hAnsi="Calibri"/>
          <w:b/>
          <w:bCs/>
          <w:sz w:val="36"/>
          <w:szCs w:val="36"/>
        </w:rPr>
      </w:pPr>
      <w:r>
        <w:rPr>
          <w:rFonts w:ascii="黑体" w:eastAsia="黑体" w:hAnsi="Calibri" w:hint="eastAsia"/>
          <w:b/>
          <w:bCs/>
          <w:sz w:val="36"/>
          <w:szCs w:val="36"/>
        </w:rPr>
        <w:t>2019</w:t>
      </w:r>
      <w:r w:rsidR="00EE783A" w:rsidRPr="00FE56FA">
        <w:rPr>
          <w:rFonts w:ascii="黑体" w:eastAsia="黑体" w:hAnsi="Calibri" w:hint="eastAsia"/>
          <w:b/>
          <w:bCs/>
          <w:sz w:val="36"/>
          <w:szCs w:val="36"/>
        </w:rPr>
        <w:t>年社会化规范化</w:t>
      </w:r>
      <w:r w:rsidR="009014D4">
        <w:rPr>
          <w:rFonts w:ascii="黑体" w:eastAsia="黑体" w:hAnsi="Calibri" w:hint="eastAsia"/>
          <w:b/>
          <w:bCs/>
          <w:sz w:val="36"/>
          <w:szCs w:val="36"/>
        </w:rPr>
        <w:t>培训</w:t>
      </w:r>
      <w:r w:rsidR="003C5429">
        <w:rPr>
          <w:rFonts w:ascii="黑体" w:eastAsia="黑体" w:hAnsi="Calibri" w:hint="eastAsia"/>
          <w:b/>
          <w:bCs/>
          <w:sz w:val="36"/>
          <w:szCs w:val="36"/>
        </w:rPr>
        <w:t>学员</w:t>
      </w:r>
      <w:r w:rsidR="00EE783A" w:rsidRPr="00FE56FA">
        <w:rPr>
          <w:rFonts w:ascii="黑体" w:eastAsia="黑体" w:hAnsi="Calibri" w:hint="eastAsia"/>
          <w:b/>
          <w:bCs/>
          <w:sz w:val="36"/>
          <w:szCs w:val="36"/>
        </w:rPr>
        <w:t>招生</w:t>
      </w:r>
      <w:r w:rsidR="00EE783A">
        <w:rPr>
          <w:rFonts w:ascii="黑体" w:eastAsia="黑体" w:hAnsi="Calibri" w:hint="eastAsia"/>
          <w:b/>
          <w:bCs/>
          <w:sz w:val="36"/>
          <w:szCs w:val="36"/>
        </w:rPr>
        <w:t>面试通知</w:t>
      </w:r>
    </w:p>
    <w:p w:rsidR="000867E9" w:rsidRDefault="000867E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报名学员：</w:t>
      </w:r>
    </w:p>
    <w:p w:rsidR="00F902D1" w:rsidRPr="00F902D1" w:rsidRDefault="00CA6F26" w:rsidP="006C31FE">
      <w:pPr>
        <w:jc w:val="left"/>
        <w:rPr>
          <w:rFonts w:ascii="宋体" w:hAnsi="宋体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</w:t>
      </w:r>
      <w:r w:rsidR="000867E9" w:rsidRPr="000867E9">
        <w:rPr>
          <w:rFonts w:asciiTheme="minorEastAsia" w:eastAsiaTheme="minorEastAsia" w:hAnsiTheme="minorEastAsia" w:hint="eastAsia"/>
          <w:bCs/>
          <w:sz w:val="28"/>
          <w:szCs w:val="28"/>
        </w:rPr>
        <w:t>都江堰市人民医院</w:t>
      </w:r>
      <w:r w:rsidR="00B0206E">
        <w:rPr>
          <w:rFonts w:asciiTheme="minorEastAsia" w:eastAsiaTheme="minorEastAsia" w:hAnsiTheme="minorEastAsia" w:hint="eastAsia"/>
          <w:bCs/>
          <w:sz w:val="28"/>
          <w:szCs w:val="28"/>
        </w:rPr>
        <w:t>201</w:t>
      </w:r>
      <w:r w:rsidR="0045004B">
        <w:rPr>
          <w:rFonts w:asciiTheme="minorEastAsia" w:eastAsiaTheme="minorEastAsia" w:hAnsiTheme="minorEastAsia" w:hint="eastAsia"/>
          <w:bCs/>
          <w:sz w:val="28"/>
          <w:szCs w:val="28"/>
        </w:rPr>
        <w:t>9</w:t>
      </w:r>
      <w:r w:rsidR="000867E9" w:rsidRPr="000867E9">
        <w:rPr>
          <w:rFonts w:asciiTheme="minorEastAsia" w:eastAsiaTheme="minorEastAsia" w:hAnsiTheme="minorEastAsia" w:hint="eastAsia"/>
          <w:bCs/>
          <w:sz w:val="28"/>
          <w:szCs w:val="28"/>
        </w:rPr>
        <w:t>年社会化规范化</w:t>
      </w:r>
      <w:r w:rsidR="000F1203">
        <w:rPr>
          <w:rFonts w:asciiTheme="minorEastAsia" w:eastAsiaTheme="minorEastAsia" w:hAnsiTheme="minorEastAsia" w:hint="eastAsia"/>
          <w:bCs/>
          <w:sz w:val="28"/>
          <w:szCs w:val="28"/>
        </w:rPr>
        <w:t>培训</w:t>
      </w:r>
      <w:r w:rsidR="003C5429">
        <w:rPr>
          <w:rFonts w:asciiTheme="minorEastAsia" w:eastAsiaTheme="minorEastAsia" w:hAnsiTheme="minorEastAsia" w:hint="eastAsia"/>
          <w:bCs/>
          <w:sz w:val="28"/>
          <w:szCs w:val="28"/>
        </w:rPr>
        <w:t>学员</w:t>
      </w:r>
      <w:r w:rsidR="000867E9" w:rsidRPr="000867E9">
        <w:rPr>
          <w:rFonts w:asciiTheme="minorEastAsia" w:eastAsiaTheme="minorEastAsia" w:hAnsiTheme="minorEastAsia" w:hint="eastAsia"/>
          <w:bCs/>
          <w:sz w:val="28"/>
          <w:szCs w:val="28"/>
        </w:rPr>
        <w:t>招生</w:t>
      </w:r>
      <w:r w:rsidR="000F1203">
        <w:rPr>
          <w:rFonts w:asciiTheme="minorEastAsia" w:eastAsiaTheme="minorEastAsia" w:hAnsiTheme="minorEastAsia" w:hint="eastAsia"/>
          <w:bCs/>
          <w:sz w:val="28"/>
          <w:szCs w:val="28"/>
        </w:rPr>
        <w:t>于</w:t>
      </w:r>
      <w:r w:rsidR="00D10764">
        <w:rPr>
          <w:rFonts w:asciiTheme="minorEastAsia" w:eastAsiaTheme="minorEastAsia" w:hAnsiTheme="minorEastAsia" w:hint="eastAsia"/>
          <w:bCs/>
          <w:sz w:val="28"/>
          <w:szCs w:val="28"/>
        </w:rPr>
        <w:t>2019</w:t>
      </w:r>
      <w:r w:rsidR="000F1203">
        <w:rPr>
          <w:rFonts w:asciiTheme="minorEastAsia" w:eastAsiaTheme="minorEastAsia" w:hAnsiTheme="minorEastAsia" w:hint="eastAsia"/>
          <w:bCs/>
          <w:sz w:val="28"/>
          <w:szCs w:val="28"/>
        </w:rPr>
        <w:t>年</w:t>
      </w:r>
      <w:r w:rsidR="006C31FE">
        <w:rPr>
          <w:rFonts w:asciiTheme="minorEastAsia" w:eastAsiaTheme="minorEastAsia" w:hAnsiTheme="minorEastAsia" w:hint="eastAsia"/>
          <w:bCs/>
          <w:sz w:val="28"/>
          <w:szCs w:val="28"/>
        </w:rPr>
        <w:t>3</w:t>
      </w:r>
      <w:r w:rsidR="000F1203">
        <w:rPr>
          <w:rFonts w:asciiTheme="minorEastAsia" w:eastAsiaTheme="minorEastAsia" w:hAnsiTheme="minorEastAsia" w:hint="eastAsia"/>
          <w:bCs/>
          <w:sz w:val="28"/>
          <w:szCs w:val="28"/>
        </w:rPr>
        <w:t>月22日经过</w:t>
      </w:r>
      <w:r w:rsidR="0016044F" w:rsidRPr="00F902D1">
        <w:rPr>
          <w:rFonts w:ascii="宋体" w:hAnsi="宋体" w:hint="eastAsia"/>
          <w:sz w:val="28"/>
          <w:szCs w:val="28"/>
        </w:rPr>
        <w:t>笔试考试后</w:t>
      </w:r>
      <w:r w:rsidR="00942BEF">
        <w:rPr>
          <w:rFonts w:ascii="宋体" w:hAnsi="宋体" w:hint="eastAsia"/>
          <w:sz w:val="28"/>
          <w:szCs w:val="28"/>
        </w:rPr>
        <w:t>，</w:t>
      </w:r>
      <w:r w:rsidR="00C34853" w:rsidRPr="00F902D1">
        <w:rPr>
          <w:rFonts w:ascii="宋体" w:hAnsi="宋体" w:hint="eastAsia"/>
          <w:sz w:val="28"/>
          <w:szCs w:val="28"/>
        </w:rPr>
        <w:t>按照</w:t>
      </w:r>
      <w:r w:rsidR="00F902D1">
        <w:rPr>
          <w:rFonts w:ascii="宋体" w:hAnsi="宋体" w:hint="eastAsia"/>
          <w:sz w:val="28"/>
          <w:szCs w:val="28"/>
        </w:rPr>
        <w:t>《</w:t>
      </w:r>
      <w:r w:rsidR="00F902D1" w:rsidRPr="00F902D1">
        <w:rPr>
          <w:rFonts w:ascii="宋体" w:hAnsi="宋体" w:hint="eastAsia"/>
          <w:bCs/>
          <w:sz w:val="28"/>
          <w:szCs w:val="28"/>
        </w:rPr>
        <w:t>都江堰市人民医院</w:t>
      </w:r>
      <w:r w:rsidR="0045004B">
        <w:rPr>
          <w:rFonts w:ascii="宋体" w:hAnsi="宋体" w:hint="eastAsia"/>
          <w:bCs/>
          <w:sz w:val="28"/>
          <w:szCs w:val="28"/>
        </w:rPr>
        <w:t>2019</w:t>
      </w:r>
      <w:r w:rsidR="00F902D1" w:rsidRPr="00F902D1">
        <w:rPr>
          <w:rFonts w:ascii="宋体" w:hAnsi="宋体" w:hint="eastAsia"/>
          <w:bCs/>
          <w:sz w:val="28"/>
          <w:szCs w:val="28"/>
        </w:rPr>
        <w:t>年社会化规范化</w:t>
      </w:r>
      <w:r w:rsidR="009C3DA1" w:rsidRPr="00F902D1">
        <w:rPr>
          <w:rFonts w:ascii="宋体" w:hAnsi="宋体" w:hint="eastAsia"/>
          <w:bCs/>
          <w:sz w:val="28"/>
          <w:szCs w:val="28"/>
        </w:rPr>
        <w:t>培训</w:t>
      </w:r>
      <w:r w:rsidR="003C5429">
        <w:rPr>
          <w:rFonts w:ascii="宋体" w:hAnsi="宋体" w:hint="eastAsia"/>
          <w:bCs/>
          <w:sz w:val="28"/>
          <w:szCs w:val="28"/>
        </w:rPr>
        <w:t>学员</w:t>
      </w:r>
      <w:r w:rsidR="00F902D1" w:rsidRPr="00F902D1">
        <w:rPr>
          <w:rFonts w:ascii="宋体" w:hAnsi="宋体" w:hint="eastAsia"/>
          <w:bCs/>
          <w:sz w:val="28"/>
          <w:szCs w:val="28"/>
        </w:rPr>
        <w:t>招生实施方案</w:t>
      </w:r>
      <w:r w:rsidR="00F902D1">
        <w:rPr>
          <w:rFonts w:ascii="宋体" w:hAnsi="宋体" w:hint="eastAsia"/>
          <w:bCs/>
          <w:sz w:val="28"/>
          <w:szCs w:val="28"/>
        </w:rPr>
        <w:t>》</w:t>
      </w:r>
      <w:r w:rsidR="00942BEF">
        <w:rPr>
          <w:rFonts w:ascii="宋体" w:hAnsi="宋体" w:hint="eastAsia"/>
          <w:bCs/>
          <w:sz w:val="28"/>
          <w:szCs w:val="28"/>
        </w:rPr>
        <w:t>规定</w:t>
      </w:r>
      <w:r w:rsidR="009C3DA1">
        <w:rPr>
          <w:rFonts w:ascii="宋体" w:hAnsi="宋体" w:hint="eastAsia"/>
          <w:bCs/>
          <w:sz w:val="28"/>
          <w:szCs w:val="28"/>
        </w:rPr>
        <w:t>，</w:t>
      </w:r>
      <w:r w:rsidR="00F902D1">
        <w:rPr>
          <w:rFonts w:ascii="宋体" w:hAnsi="宋体" w:hint="eastAsia"/>
          <w:bCs/>
          <w:sz w:val="28"/>
          <w:szCs w:val="28"/>
        </w:rPr>
        <w:t>现将</w:t>
      </w:r>
      <w:r w:rsidR="009C3DA1">
        <w:rPr>
          <w:rFonts w:ascii="宋体" w:hAnsi="宋体" w:hint="eastAsia"/>
          <w:bCs/>
          <w:sz w:val="28"/>
          <w:szCs w:val="28"/>
        </w:rPr>
        <w:t>参考人员</w:t>
      </w:r>
      <w:r w:rsidR="00141F8E">
        <w:rPr>
          <w:rFonts w:ascii="宋体" w:hAnsi="宋体" w:hint="eastAsia"/>
          <w:bCs/>
          <w:sz w:val="28"/>
          <w:szCs w:val="28"/>
        </w:rPr>
        <w:t>笔试成绩及参加面试人员</w:t>
      </w:r>
      <w:r w:rsidR="00C75094">
        <w:rPr>
          <w:rFonts w:ascii="宋体" w:hAnsi="宋体" w:hint="eastAsia"/>
          <w:bCs/>
          <w:sz w:val="28"/>
          <w:szCs w:val="28"/>
        </w:rPr>
        <w:t>名单</w:t>
      </w:r>
      <w:r w:rsidR="009C3DA1">
        <w:rPr>
          <w:rFonts w:ascii="宋体" w:hAnsi="宋体" w:hint="eastAsia"/>
          <w:bCs/>
          <w:sz w:val="28"/>
          <w:szCs w:val="28"/>
        </w:rPr>
        <w:t>予以</w:t>
      </w:r>
      <w:r w:rsidR="00141F8E">
        <w:rPr>
          <w:rFonts w:ascii="宋体" w:hAnsi="宋体" w:hint="eastAsia"/>
          <w:bCs/>
          <w:sz w:val="28"/>
          <w:szCs w:val="28"/>
        </w:rPr>
        <w:t>公布</w:t>
      </w:r>
      <w:r w:rsidR="007D028C">
        <w:rPr>
          <w:rFonts w:ascii="宋体" w:hAnsi="宋体" w:hint="eastAsia"/>
          <w:bCs/>
          <w:sz w:val="28"/>
          <w:szCs w:val="28"/>
        </w:rPr>
        <w:t>（</w:t>
      </w:r>
      <w:r w:rsidR="004E1970">
        <w:rPr>
          <w:rFonts w:ascii="宋体" w:hAnsi="宋体" w:hint="eastAsia"/>
          <w:bCs/>
          <w:sz w:val="28"/>
          <w:szCs w:val="28"/>
        </w:rPr>
        <w:t>见</w:t>
      </w:r>
      <w:r w:rsidR="007D028C">
        <w:rPr>
          <w:rFonts w:ascii="宋体" w:hAnsi="宋体" w:hint="eastAsia"/>
          <w:bCs/>
          <w:sz w:val="28"/>
          <w:szCs w:val="28"/>
        </w:rPr>
        <w:t>附件）</w:t>
      </w:r>
      <w:r w:rsidR="00141F8E">
        <w:rPr>
          <w:rFonts w:ascii="宋体" w:hAnsi="宋体" w:hint="eastAsia"/>
          <w:bCs/>
          <w:sz w:val="28"/>
          <w:szCs w:val="28"/>
        </w:rPr>
        <w:t>，请参加面试人员按要求参加面试。</w:t>
      </w:r>
    </w:p>
    <w:p w:rsidR="007D028C" w:rsidRDefault="002840A2">
      <w:pPr>
        <w:rPr>
          <w:sz w:val="28"/>
          <w:szCs w:val="28"/>
        </w:rPr>
      </w:pPr>
      <w:r w:rsidRPr="00E06929">
        <w:rPr>
          <w:rFonts w:hint="eastAsia"/>
          <w:sz w:val="28"/>
          <w:szCs w:val="28"/>
        </w:rPr>
        <w:t>1</w:t>
      </w:r>
      <w:r w:rsidRPr="00E06929">
        <w:rPr>
          <w:rFonts w:hint="eastAsia"/>
          <w:sz w:val="28"/>
          <w:szCs w:val="28"/>
        </w:rPr>
        <w:t>、</w:t>
      </w:r>
      <w:r w:rsidR="00194D3C" w:rsidRPr="00E06929">
        <w:rPr>
          <w:rFonts w:hint="eastAsia"/>
          <w:sz w:val="28"/>
          <w:szCs w:val="28"/>
        </w:rPr>
        <w:t>面试时间：</w:t>
      </w:r>
      <w:r w:rsidR="00D10764">
        <w:rPr>
          <w:rFonts w:hint="eastAsia"/>
          <w:sz w:val="28"/>
          <w:szCs w:val="28"/>
        </w:rPr>
        <w:t>2019</w:t>
      </w:r>
      <w:r w:rsidR="00194D3C" w:rsidRPr="00E06929">
        <w:rPr>
          <w:rFonts w:hint="eastAsia"/>
          <w:sz w:val="28"/>
          <w:szCs w:val="28"/>
        </w:rPr>
        <w:t>年</w:t>
      </w:r>
      <w:r w:rsidR="00B0206E">
        <w:rPr>
          <w:rFonts w:hint="eastAsia"/>
          <w:sz w:val="28"/>
          <w:szCs w:val="28"/>
        </w:rPr>
        <w:t>4</w:t>
      </w:r>
      <w:r w:rsidR="00194D3C" w:rsidRPr="00E06929">
        <w:rPr>
          <w:rFonts w:hint="eastAsia"/>
          <w:sz w:val="28"/>
          <w:szCs w:val="28"/>
        </w:rPr>
        <w:t>月</w:t>
      </w:r>
      <w:r w:rsidR="00131647">
        <w:rPr>
          <w:rFonts w:hint="eastAsia"/>
          <w:sz w:val="28"/>
          <w:szCs w:val="28"/>
        </w:rPr>
        <w:t>4</w:t>
      </w:r>
      <w:r w:rsidR="00194D3C" w:rsidRPr="00E06929">
        <w:rPr>
          <w:rFonts w:hint="eastAsia"/>
          <w:sz w:val="28"/>
          <w:szCs w:val="28"/>
        </w:rPr>
        <w:t>日</w:t>
      </w:r>
      <w:r w:rsidR="008443BE">
        <w:rPr>
          <w:rFonts w:hint="eastAsia"/>
          <w:sz w:val="28"/>
          <w:szCs w:val="28"/>
        </w:rPr>
        <w:t>9</w:t>
      </w:r>
      <w:r w:rsidR="008443BE">
        <w:rPr>
          <w:rFonts w:hint="eastAsia"/>
          <w:sz w:val="28"/>
          <w:szCs w:val="28"/>
        </w:rPr>
        <w:t>：</w:t>
      </w:r>
      <w:r w:rsidR="008443BE">
        <w:rPr>
          <w:rFonts w:hint="eastAsia"/>
          <w:sz w:val="28"/>
          <w:szCs w:val="28"/>
        </w:rPr>
        <w:t>00</w:t>
      </w:r>
    </w:p>
    <w:p w:rsidR="00194D3C" w:rsidRDefault="002840A2">
      <w:pPr>
        <w:rPr>
          <w:sz w:val="28"/>
          <w:szCs w:val="28"/>
        </w:rPr>
      </w:pPr>
      <w:r w:rsidRPr="00E06929">
        <w:rPr>
          <w:rFonts w:hint="eastAsia"/>
          <w:sz w:val="28"/>
          <w:szCs w:val="28"/>
        </w:rPr>
        <w:t>2</w:t>
      </w:r>
      <w:r w:rsidRPr="00E06929">
        <w:rPr>
          <w:rFonts w:hint="eastAsia"/>
          <w:sz w:val="28"/>
          <w:szCs w:val="28"/>
        </w:rPr>
        <w:t>、面试</w:t>
      </w:r>
      <w:r w:rsidR="00194D3C" w:rsidRPr="00E06929">
        <w:rPr>
          <w:rFonts w:hint="eastAsia"/>
          <w:sz w:val="28"/>
          <w:szCs w:val="28"/>
        </w:rPr>
        <w:t>地点：</w:t>
      </w:r>
      <w:r w:rsidR="008D56B3" w:rsidRPr="00E06929">
        <w:rPr>
          <w:rFonts w:hint="eastAsia"/>
          <w:sz w:val="28"/>
          <w:szCs w:val="28"/>
        </w:rPr>
        <w:t>都江堰市人民医院临时行政办公区二楼</w:t>
      </w:r>
      <w:r w:rsidR="004E1970">
        <w:rPr>
          <w:rFonts w:hint="eastAsia"/>
          <w:sz w:val="28"/>
          <w:szCs w:val="28"/>
        </w:rPr>
        <w:t>小</w:t>
      </w:r>
      <w:r w:rsidR="008D56B3" w:rsidRPr="00E06929">
        <w:rPr>
          <w:rFonts w:hint="eastAsia"/>
          <w:sz w:val="28"/>
          <w:szCs w:val="28"/>
        </w:rPr>
        <w:t>会议室</w:t>
      </w:r>
    </w:p>
    <w:p w:rsidR="002E6772" w:rsidRPr="006E5C78" w:rsidRDefault="002E6772" w:rsidP="00252A56">
      <w:pPr>
        <w:widowControl/>
        <w:rPr>
          <w:szCs w:val="21"/>
        </w:rPr>
      </w:pPr>
    </w:p>
    <w:p w:rsidR="00252A56" w:rsidRPr="006E5C78" w:rsidRDefault="00252A56" w:rsidP="00252A56">
      <w:pPr>
        <w:widowControl/>
        <w:rPr>
          <w:szCs w:val="21"/>
        </w:rPr>
      </w:pPr>
      <w:r w:rsidRPr="006E5C78">
        <w:rPr>
          <w:rFonts w:hint="eastAsia"/>
          <w:szCs w:val="21"/>
        </w:rPr>
        <w:t>附件</w:t>
      </w:r>
      <w:r w:rsidR="00D10764" w:rsidRPr="006E5C78">
        <w:rPr>
          <w:rFonts w:hint="eastAsia"/>
          <w:szCs w:val="21"/>
        </w:rPr>
        <w:t xml:space="preserve"> 2019</w:t>
      </w:r>
      <w:r w:rsidRPr="006E5C78">
        <w:rPr>
          <w:rFonts w:hint="eastAsia"/>
          <w:szCs w:val="21"/>
        </w:rPr>
        <w:t>年都江堰市人民医院社会化规范化</w:t>
      </w:r>
      <w:r w:rsidR="009565AE" w:rsidRPr="006E5C78">
        <w:rPr>
          <w:rFonts w:hint="eastAsia"/>
          <w:szCs w:val="21"/>
        </w:rPr>
        <w:t>培训</w:t>
      </w:r>
      <w:r w:rsidR="003C5429" w:rsidRPr="006E5C78">
        <w:rPr>
          <w:rFonts w:hint="eastAsia"/>
          <w:szCs w:val="21"/>
        </w:rPr>
        <w:t>学员</w:t>
      </w:r>
      <w:r w:rsidRPr="006E5C78">
        <w:rPr>
          <w:rFonts w:hint="eastAsia"/>
          <w:szCs w:val="21"/>
        </w:rPr>
        <w:t>招生笔试成绩及参加面试人员名单</w:t>
      </w:r>
    </w:p>
    <w:p w:rsidR="00D10764" w:rsidRDefault="00D10764" w:rsidP="00252A56">
      <w:pPr>
        <w:widowControl/>
        <w:rPr>
          <w:sz w:val="24"/>
        </w:rPr>
      </w:pP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196"/>
        <w:gridCol w:w="850"/>
        <w:gridCol w:w="709"/>
        <w:gridCol w:w="2348"/>
        <w:gridCol w:w="912"/>
        <w:gridCol w:w="1073"/>
      </w:tblGrid>
      <w:tr w:rsidR="00D10764" w:rsidRPr="00D10764" w:rsidTr="006E5C78">
        <w:trPr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是否参加面试</w:t>
            </w:r>
          </w:p>
        </w:tc>
      </w:tr>
      <w:tr w:rsidR="00D10764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朱山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511XXXXXXXXXXX0329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64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10764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李海艳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510XXXXXXXXXXX4422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10764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513XXXXXXXXXXX0422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64" w:rsidRPr="00D10764" w:rsidRDefault="00D10764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4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贾小云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510XXXXXXXXXXX6426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何佩芯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510XXXXXXXXXXX1028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岳青蓉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513XXXXXXXXXXX8021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李苏瑞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510XXXXXXXXXXX1023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易雪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510XXXXXXXXXXX3260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510XXXXXXXXXXX8826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510XXXXXXXXXXX0542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罗明月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510XXXXXXXXXXX4164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6E5C78">
            <w:pPr>
              <w:widowControl/>
              <w:tabs>
                <w:tab w:val="left" w:pos="653"/>
              </w:tabs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眀</w:t>
            </w: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510XXXXXXXXXXX0823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13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刘桂兰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513XXXXXXXXXXX6200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513XXXXXXXXXXX7966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苟龙霞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513XXXXXXXXXXX0525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李光琪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510XXXXXXXXXXX2921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顾桂林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510XXXXXXXXXXX7147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511XXXXXXXXXXX5987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赖琳露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510XXXXXXXXXXX4142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田金艳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510XXXXXXXXXXX7829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510XXXXXXXXXXX0027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510XXXXXXXXXXX2120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板马初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513XXXXXXXXXXX0225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513XXXXXXXXXXX3021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511XXXXXXXXXXX1965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510XXXXXXXXXXX4424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唐蜜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511XXXXXXXXXXX408X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513XXXXXXXXXXX7562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黄云莉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513XXXXXXXXXXX3622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510XXXXXXXXXXX2544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坤玉芬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张维莉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513XXXXXXXXXXX1968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戢丹玲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513XXXXXXXXXXX2709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F00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510XXXXXXXXXXX0820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513XXXXXXXXXXX8488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511XXXXXXXXXXX5845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510XXXXXXXXXXX7129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杨铭思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513XXXXXXXXXXX236X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40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513XXXXXXXXXXX0424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陈雅婷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513XXXXXXXXXXX7845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杜兴林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彝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513XXXXXXXXXXX6225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511XXXXXXXXXXX5546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冯铃越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徐婉芸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510XXXXXXXXXXX5420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代荣航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511XXXXXXXXXXX0847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冯小东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513XXXXXXXXXXX156x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510XXXXXXXXXXX6767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青余兰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511XXXXXXXXXXX2444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513XXXXXXXXXXX6629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510XXXXXXXXXXX8127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何正英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511XXXXXXXXXXX5383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刘雅琴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510XXXXXXXXXXX3328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刘良惠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510XXXXXXXXXXX3027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祝思意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kern w:val="0"/>
                <w:sz w:val="20"/>
                <w:szCs w:val="20"/>
              </w:rPr>
              <w:t>510XXXXXXXXXXX6827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康绍珍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513XXXXXXXXXXX6382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王雨露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510XXXXXXXXXXX6746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冉彩云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510XXXXXXXXXXX4447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钟梦蝶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510XXXXXXXXXXX4369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温苏婷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513XXXXXXXXXXX8024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蔡明雨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513XXXXXXXXXXX0528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李凤玲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513XXXXXXXXXXX1561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师唐雯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510XXXXXXXXXXX1028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513XXXXXXXXXXX2428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唐艳萍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510XXXXXXXXXXX1423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夏晓玲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510XXXXXXXXXXX2640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67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欧红英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510XXXXXXXXXXX8921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510XXXXXXXXXXX8731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510XXXXXXXXXXX6424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511XXXXXXXXXXX2465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510XXXXXXXXXXX3007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李欣宇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510XXXXXXXXXXX3645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513XXXXXXXXXXX0443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甘孝燕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510XXXXXXXXXXX1147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511XXXXXXXXXXX6806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毛思</w:t>
            </w: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511XXXXXXXXXXX5629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陈本俊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舒香迎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510XXXXXXXXXXX4124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510XXXXXXXXXXX2824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贺秀花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513XXXXXXXXXXX538x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513XXXXXXXXXXX0707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513XXXXXXXXXXX1161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马鑫欣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510XXXXXXXXXXX3824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周建康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513XXXXXXXXXXX5270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陈红梅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511XXXXXXXXXXX6220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513XXXXXXXXXXX4342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513XXXXXXXXXXX3424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雷馨悦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程鑫瑞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510XXXXXXXXXXX4627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岑炳悦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510XXXXXXXXXXX6424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娃马初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513XXXXXXXXXXX3423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bookmarkEnd w:id="0"/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94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吴泉江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510XXXXXXXXXXX0514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周佳敏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510XXXXXXXXXXX3625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510XXXXXXXXXXX0586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马仁茂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513XXXXXXXXXXX1220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蒋玉莲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513XXXXXXXXXXX5464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513XXXXXXXXXXX0829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510XXXXXXXXXXX4220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刘雪萍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513XXXXXXXXXXX8545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510XXXXXXXXXXX3221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土家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袁仕涛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510XXXXXXXXXXX072X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AF58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赵珍慧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王汤智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朱丽君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513XXXXXXXXXXX5220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蒋林才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510XXXXXXXXXXX0015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李雷诗雨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513XXXXXXXXXXX0160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511XXXXXXXXXXX8001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赖晓晴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513XXXXXXXXXXX1126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何佳萌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510XXXXXXXXXXX3627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511XXXXXXXXXXX8102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马铭蔚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510XXXXXXXXXXX0569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陈官叙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513XXXXXXXXXXX1426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511XXXXXXXXXXX3080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黄运杰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万名霞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513XXXXXXXXXXX1488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牟爽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513XXXXXXXXXXX0243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吴思颖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513XXXXXXXXXXX4820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121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徐利平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510XXXXXXXXXXX6427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侯凯丽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蔡景倩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510XXXXXXXXXXX6740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510XXXXXXXXXXX0725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赖春雪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511XXXXXXXXXXX0926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513XXXXXXXXXXX3013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511XXXXXXXXXXX4268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赵冬梅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513XXXXXXXXXXX6829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鄢露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510XXXXXXXXXXX2248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511XXXXXXXXXXX0401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楚航琪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513XXXXXXXXXXX7522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任蒙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511XXXXXXXXXXX6623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许华慧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513XXXXXXXXXXX2622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周桃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510XXXXXXXXXXX6329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苟小会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513XXXXXXXXXXX0582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吴滢宏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510XXXXXXXXXXX6327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李玲玲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511XXXXXXXXXXX3822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杨雯月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511XXXXXXXXXXX4061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张红玉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510XXXXXXXXXXX2420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曾笛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513XXXXXXXXXXX8136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赵玉婷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513XXXXXXXXXXX9043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513XXXXXXXXXXX0925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吕玉琴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513XXXXXXXXXXX0187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苟攀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513XXXXXXXXXXX0622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148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513XXXXXXXXXXX2189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510XXXXXXXXXXX6425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何爱琼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513XXXXXXXXXXX2082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丁刘馨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510XXXXXXXXXXX5824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杜珏宇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510XXXXXXXXXXX6026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510XXXXXXXXXXX4016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陈古琴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董新宇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510XXXXXXXXXXX5941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向翠兰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513XXXXXXXXXXX7780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伍强会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彝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513XXXXXXXXXXX0324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赵妍婧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510XXXXXXXXXXX672x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王顺林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510XXXXXXXXXXX7621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513XXXXXXXXXXX6745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刘鑫雪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510XXXXXXXXXXX6721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肖雪莲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513XXXXXXXXXXX2180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季春艳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510XXXXXXXXXXX1327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谢代红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510XXXXXXXXXXX0824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510XXXXXXXXXXX3326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毛元宇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510XXXXXXXXXXX1029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510XXXXXXXXXXX6441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510XXXXXXXXXXX4626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塔瓦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513XXXXXXXXXXX052X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510XXXXXXXXXXX1349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朱碧琼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513XXXXXXXXXXX4620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510XXXXXXXXXXX6741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王缕诗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510XXXXXXXXXXX0224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513XXXXXXXXXXX5323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175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510XXXXXXXXXXX2304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176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511XXXXXXXXXXX4723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李跃平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513XXXXXXXXXXX6375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510XXXXXXXXXXX1660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严裕茹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510XXXXXXXXXXX3546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513XXXXXXXXXXX2618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</w:t>
            </w: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510XXXXXXXXXXX0713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邓世明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513XXXXXXXXXXX2213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183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田小燕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510XXXXXXXXXXX3329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511XXXXXXXXXXX2264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徐文婷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511XXXXXXXXXXX0203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四郎卓</w:t>
            </w: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姆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kern w:val="0"/>
                <w:sz w:val="20"/>
                <w:szCs w:val="20"/>
              </w:rPr>
              <w:t>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513XXXXXXXXXXX1040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513XXXXXXXXXXX2728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练羽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510XXXXXXXXXXX1721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练</w:t>
            </w: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堃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510XXXXXXXXXXX1714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190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510XXXXXXXXXXX9067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510XXXXXXXXXXX0027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胡婕妤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513XXXXXXXXXXX7182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510XXXXXXXXXXX0616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511XXXXXXXXXXX2511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197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余谭鑫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510XXXXXXXXXXX2028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阳吉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510XXXXXXXXXXX5000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李秋芸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513XXXXXXXXXXX0045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E5C78" w:rsidRPr="00D10764" w:rsidTr="006E5C7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高霜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510XXXXXXXXXXX5623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78" w:rsidRPr="00D10764" w:rsidRDefault="006E5C78" w:rsidP="00D1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78" w:rsidRPr="00D10764" w:rsidRDefault="006E5C78" w:rsidP="00D10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07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</w:tbl>
    <w:p w:rsidR="00252A56" w:rsidRPr="00D10764" w:rsidRDefault="00252A56">
      <w:pPr>
        <w:rPr>
          <w:b/>
          <w:sz w:val="28"/>
          <w:szCs w:val="28"/>
        </w:rPr>
      </w:pPr>
    </w:p>
    <w:p w:rsidR="00940580" w:rsidRPr="008D56B3" w:rsidRDefault="00940580"/>
    <w:sectPr w:rsidR="00940580" w:rsidRPr="008D5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87" w:rsidRDefault="00925687" w:rsidP="00EE783A">
      <w:r>
        <w:separator/>
      </w:r>
    </w:p>
  </w:endnote>
  <w:endnote w:type="continuationSeparator" w:id="0">
    <w:p w:rsidR="00925687" w:rsidRDefault="00925687" w:rsidP="00EE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87" w:rsidRDefault="00925687" w:rsidP="00EE783A">
      <w:r>
        <w:separator/>
      </w:r>
    </w:p>
  </w:footnote>
  <w:footnote w:type="continuationSeparator" w:id="0">
    <w:p w:rsidR="00925687" w:rsidRDefault="00925687" w:rsidP="00EE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37"/>
    <w:rsid w:val="000867E9"/>
    <w:rsid w:val="000A0C95"/>
    <w:rsid w:val="000F1203"/>
    <w:rsid w:val="00131647"/>
    <w:rsid w:val="00141F8E"/>
    <w:rsid w:val="0016044F"/>
    <w:rsid w:val="00194D3C"/>
    <w:rsid w:val="001B2665"/>
    <w:rsid w:val="00252A56"/>
    <w:rsid w:val="002840A2"/>
    <w:rsid w:val="002E6772"/>
    <w:rsid w:val="00345881"/>
    <w:rsid w:val="003C5429"/>
    <w:rsid w:val="003F7BBA"/>
    <w:rsid w:val="0045004B"/>
    <w:rsid w:val="00486FDC"/>
    <w:rsid w:val="004E1970"/>
    <w:rsid w:val="005404D0"/>
    <w:rsid w:val="00550647"/>
    <w:rsid w:val="005864E4"/>
    <w:rsid w:val="005C3D08"/>
    <w:rsid w:val="00623B23"/>
    <w:rsid w:val="006C31FE"/>
    <w:rsid w:val="006E5C78"/>
    <w:rsid w:val="007172D6"/>
    <w:rsid w:val="007828FE"/>
    <w:rsid w:val="0079071A"/>
    <w:rsid w:val="00793820"/>
    <w:rsid w:val="007D028C"/>
    <w:rsid w:val="008443BE"/>
    <w:rsid w:val="008D56B3"/>
    <w:rsid w:val="008E180B"/>
    <w:rsid w:val="009014D4"/>
    <w:rsid w:val="00904F51"/>
    <w:rsid w:val="00925687"/>
    <w:rsid w:val="00940580"/>
    <w:rsid w:val="00942BEF"/>
    <w:rsid w:val="009565AE"/>
    <w:rsid w:val="009842A1"/>
    <w:rsid w:val="009A52EA"/>
    <w:rsid w:val="009C3DA1"/>
    <w:rsid w:val="009E3881"/>
    <w:rsid w:val="00A10B0C"/>
    <w:rsid w:val="00AF5881"/>
    <w:rsid w:val="00B0206E"/>
    <w:rsid w:val="00C05149"/>
    <w:rsid w:val="00C31363"/>
    <w:rsid w:val="00C34853"/>
    <w:rsid w:val="00C57DE7"/>
    <w:rsid w:val="00C75094"/>
    <w:rsid w:val="00CA6F26"/>
    <w:rsid w:val="00CD672B"/>
    <w:rsid w:val="00CE0337"/>
    <w:rsid w:val="00D051E5"/>
    <w:rsid w:val="00D10764"/>
    <w:rsid w:val="00D10DA4"/>
    <w:rsid w:val="00D76E10"/>
    <w:rsid w:val="00D9451E"/>
    <w:rsid w:val="00E06929"/>
    <w:rsid w:val="00E24217"/>
    <w:rsid w:val="00EE783A"/>
    <w:rsid w:val="00F00C18"/>
    <w:rsid w:val="00F366E9"/>
    <w:rsid w:val="00F435E2"/>
    <w:rsid w:val="00F83A82"/>
    <w:rsid w:val="00F902D1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8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2B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2BEF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52A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52A56"/>
    <w:rPr>
      <w:color w:val="800080"/>
      <w:u w:val="single"/>
    </w:rPr>
  </w:style>
  <w:style w:type="paragraph" w:customStyle="1" w:styleId="font5">
    <w:name w:val="font5"/>
    <w:basedOn w:val="a"/>
    <w:rsid w:val="00252A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52A5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252A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rsid w:val="00252A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9">
    <w:name w:val="xl79"/>
    <w:basedOn w:val="a"/>
    <w:rsid w:val="00D10764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80">
    <w:name w:val="xl80"/>
    <w:basedOn w:val="a"/>
    <w:rsid w:val="00D10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1">
    <w:name w:val="xl81"/>
    <w:basedOn w:val="a"/>
    <w:rsid w:val="00D10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D10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8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2B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2BEF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52A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52A56"/>
    <w:rPr>
      <w:color w:val="800080"/>
      <w:u w:val="single"/>
    </w:rPr>
  </w:style>
  <w:style w:type="paragraph" w:customStyle="1" w:styleId="font5">
    <w:name w:val="font5"/>
    <w:basedOn w:val="a"/>
    <w:rsid w:val="00252A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52A5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252A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rsid w:val="00252A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252A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9">
    <w:name w:val="xl79"/>
    <w:basedOn w:val="a"/>
    <w:rsid w:val="00D10764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80">
    <w:name w:val="xl80"/>
    <w:basedOn w:val="a"/>
    <w:rsid w:val="00D10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1">
    <w:name w:val="xl81"/>
    <w:basedOn w:val="a"/>
    <w:rsid w:val="00D10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D10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1164</Words>
  <Characters>6641</Characters>
  <Application>Microsoft Office Word</Application>
  <DocSecurity>0</DocSecurity>
  <Lines>55</Lines>
  <Paragraphs>15</Paragraphs>
  <ScaleCrop>false</ScaleCrop>
  <Company>rmyy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37</cp:revision>
  <cp:lastPrinted>2019-03-25T01:48:00Z</cp:lastPrinted>
  <dcterms:created xsi:type="dcterms:W3CDTF">2017-06-05T02:46:00Z</dcterms:created>
  <dcterms:modified xsi:type="dcterms:W3CDTF">2019-03-25T01:49:00Z</dcterms:modified>
</cp:coreProperties>
</file>